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026B43" w14:textId="48257732" w:rsidR="00971578" w:rsidRPr="000F11FB" w:rsidRDefault="00971578" w:rsidP="00971578">
      <w:pPr>
        <w:spacing w:before="100" w:beforeAutospacing="1" w:after="100" w:afterAutospacing="1" w:line="240" w:lineRule="auto"/>
        <w:outlineLvl w:val="0"/>
        <w:rPr>
          <w:rFonts w:eastAsia="Times New Roman" w:cstheme="minorHAnsi"/>
          <w:b/>
          <w:bCs/>
          <w:color w:val="00B050"/>
          <w:kern w:val="36"/>
          <w:sz w:val="48"/>
          <w:szCs w:val="48"/>
          <w:lang w:val="en-GB" w:eastAsia="de-DE"/>
        </w:rPr>
      </w:pPr>
      <w:r>
        <w:rPr>
          <w:noProof/>
        </w:rPr>
        <w:drawing>
          <wp:anchor distT="0" distB="0" distL="114300" distR="114300" simplePos="0" relativeHeight="251659264" behindDoc="1" locked="0" layoutInCell="1" allowOverlap="1" wp14:anchorId="666A0E92" wp14:editId="47F8A44B">
            <wp:simplePos x="0" y="0"/>
            <wp:positionH relativeFrom="margin">
              <wp:align>right</wp:align>
            </wp:positionH>
            <wp:positionV relativeFrom="paragraph">
              <wp:posOffset>423</wp:posOffset>
            </wp:positionV>
            <wp:extent cx="1608455" cy="728345"/>
            <wp:effectExtent l="0" t="0" r="0" b="0"/>
            <wp:wrapTight wrapText="bothSides">
              <wp:wrapPolygon edited="0">
                <wp:start x="6396" y="0"/>
                <wp:lineTo x="1535" y="3390"/>
                <wp:lineTo x="767" y="4520"/>
                <wp:lineTo x="1279" y="9039"/>
                <wp:lineTo x="0" y="18078"/>
                <wp:lineTo x="0" y="20903"/>
                <wp:lineTo x="20977" y="20903"/>
                <wp:lineTo x="21233" y="19773"/>
                <wp:lineTo x="21233" y="1695"/>
                <wp:lineTo x="7419" y="0"/>
                <wp:lineTo x="6396" y="0"/>
              </wp:wrapPolygon>
            </wp:wrapTight>
            <wp:docPr id="1" name="Picture 1" descr="Africa - 2023 Synodal Continental Assembl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descr="Africa - 2023 Synodal Continental Assembly"/>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608455" cy="7283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F11FB">
        <w:rPr>
          <w:rFonts w:ascii="Times New Roman" w:eastAsia="Times New Roman" w:hAnsi="Times New Roman" w:cs="Times New Roman"/>
          <w:b/>
          <w:bCs/>
          <w:kern w:val="36"/>
          <w:sz w:val="48"/>
          <w:szCs w:val="48"/>
          <w:lang w:val="en-GB" w:eastAsia="de-DE"/>
        </w:rPr>
        <w:t xml:space="preserve">Approaching the Synodal Continental Assembly </w:t>
      </w:r>
      <w:r>
        <w:rPr>
          <w:rFonts w:ascii="Times New Roman" w:eastAsia="Times New Roman" w:hAnsi="Times New Roman" w:cs="Times New Roman"/>
          <w:b/>
          <w:bCs/>
          <w:kern w:val="36"/>
          <w:sz w:val="48"/>
          <w:szCs w:val="48"/>
          <w:lang w:val="en-GB" w:eastAsia="de-DE"/>
        </w:rPr>
        <w:br/>
      </w:r>
      <w:r w:rsidRPr="000F11FB">
        <w:rPr>
          <w:rFonts w:ascii="Times New Roman" w:eastAsia="Times New Roman" w:hAnsi="Times New Roman" w:cs="Times New Roman"/>
          <w:b/>
          <w:bCs/>
          <w:kern w:val="36"/>
          <w:sz w:val="48"/>
          <w:szCs w:val="48"/>
          <w:lang w:val="en-GB" w:eastAsia="de-DE"/>
        </w:rPr>
        <w:t xml:space="preserve">in Addis Ababa – </w:t>
      </w:r>
      <w:hyperlink r:id="rId5" w:history="1">
        <w:r w:rsidRPr="000F11FB">
          <w:rPr>
            <w:rStyle w:val="Hyperlink"/>
            <w:rFonts w:ascii="Times New Roman" w:eastAsia="Times New Roman" w:hAnsi="Times New Roman" w:cs="Times New Roman"/>
            <w:b/>
            <w:bCs/>
            <w:kern w:val="36"/>
            <w:sz w:val="48"/>
            <w:szCs w:val="48"/>
            <w:lang w:val="en-GB" w:eastAsia="de-DE"/>
          </w:rPr>
          <w:t>African Witnesses</w:t>
        </w:r>
      </w:hyperlink>
      <w:r>
        <w:rPr>
          <w:rFonts w:ascii="Times New Roman" w:eastAsia="Times New Roman" w:hAnsi="Times New Roman" w:cs="Times New Roman"/>
          <w:b/>
          <w:bCs/>
          <w:kern w:val="36"/>
          <w:sz w:val="48"/>
          <w:szCs w:val="48"/>
          <w:lang w:val="en-GB" w:eastAsia="de-DE"/>
        </w:rPr>
        <w:br/>
      </w:r>
      <w:proofErr w:type="spellStart"/>
      <w:r w:rsidRPr="00971578">
        <w:rPr>
          <w:rFonts w:eastAsia="Times New Roman" w:cstheme="minorHAnsi"/>
          <w:b/>
          <w:bCs/>
          <w:i/>
          <w:iCs/>
          <w:color w:val="00B050"/>
          <w:kern w:val="36"/>
          <w:sz w:val="48"/>
          <w:szCs w:val="48"/>
          <w:lang w:val="en-GB" w:eastAsia="de-DE"/>
        </w:rPr>
        <w:t>Afrikanische</w:t>
      </w:r>
      <w:proofErr w:type="spellEnd"/>
      <w:r w:rsidRPr="00971578">
        <w:rPr>
          <w:rFonts w:eastAsia="Times New Roman" w:cstheme="minorHAnsi"/>
          <w:b/>
          <w:bCs/>
          <w:i/>
          <w:iCs/>
          <w:color w:val="00B050"/>
          <w:kern w:val="36"/>
          <w:sz w:val="48"/>
          <w:szCs w:val="48"/>
          <w:lang w:val="en-GB" w:eastAsia="de-DE"/>
        </w:rPr>
        <w:t xml:space="preserve"> </w:t>
      </w:r>
      <w:proofErr w:type="spellStart"/>
      <w:r w:rsidRPr="00971578">
        <w:rPr>
          <w:rFonts w:eastAsia="Times New Roman" w:cstheme="minorHAnsi"/>
          <w:b/>
          <w:bCs/>
          <w:i/>
          <w:iCs/>
          <w:color w:val="00B050"/>
          <w:kern w:val="36"/>
          <w:sz w:val="48"/>
          <w:szCs w:val="48"/>
          <w:lang w:val="en-GB" w:eastAsia="de-DE"/>
        </w:rPr>
        <w:t>Zeugnisse</w:t>
      </w:r>
      <w:proofErr w:type="spellEnd"/>
    </w:p>
    <w:p w14:paraId="37D9CDAB" w14:textId="27EDF8F7" w:rsidR="00971578" w:rsidRPr="00971578" w:rsidRDefault="00971578" w:rsidP="00971578">
      <w:pPr>
        <w:pStyle w:val="NormalWeb"/>
      </w:pPr>
      <w:r w:rsidRPr="00971578">
        <w:rPr>
          <w:rFonts w:asciiTheme="minorHAnsi" w:hAnsiTheme="minorHAnsi" w:cstheme="minorHAnsi"/>
        </w:rPr>
        <w:t xml:space="preserve">Pater </w:t>
      </w:r>
      <w:r w:rsidRPr="00971578">
        <w:rPr>
          <w:rFonts w:asciiTheme="minorHAnsi" w:hAnsiTheme="minorHAnsi" w:cstheme="minorHAnsi"/>
          <w:b/>
          <w:bCs/>
        </w:rPr>
        <w:t>Michel GUILLAUD</w:t>
      </w:r>
      <w:r w:rsidRPr="00971578">
        <w:rPr>
          <w:rFonts w:asciiTheme="minorHAnsi" w:hAnsiTheme="minorHAnsi" w:cstheme="minorHAnsi"/>
        </w:rPr>
        <w:t>, Generalsekretär von CERNA (Nordafrika), erzählt uns von den Herausforderungen des Zuhörens innerhalb der Gemeinschaft, von der Mission, das Reich Gottes in dieser kleinen Gemeinschaft täglich zu leben, und von der synodalen Reise in Nordafrika, insbesondere in Algerien.</w:t>
      </w:r>
      <w:r w:rsidRPr="00971578">
        <w:t xml:space="preserve">  </w:t>
      </w:r>
      <w:hyperlink r:id="rId6" w:history="1">
        <w:r w:rsidRPr="00971578">
          <w:rPr>
            <w:rStyle w:val="Hyperlink"/>
          </w:rPr>
          <w:t>https://youtu.be/oD-wBOAaf90</w:t>
        </w:r>
      </w:hyperlink>
      <w:r w:rsidRPr="00971578">
        <w:t xml:space="preserve"> </w:t>
      </w:r>
      <w:r w:rsidRPr="00971578">
        <w:br/>
      </w:r>
      <w:r w:rsidRPr="00971578">
        <w:br/>
      </w:r>
      <w:r w:rsidRPr="00971578">
        <w:rPr>
          <w:rFonts w:asciiTheme="minorHAnsi" w:hAnsiTheme="minorHAnsi" w:cstheme="minorHAnsi"/>
        </w:rPr>
        <w:t xml:space="preserve">Prof. </w:t>
      </w:r>
      <w:r w:rsidRPr="00971578">
        <w:rPr>
          <w:rFonts w:asciiTheme="minorHAnsi" w:hAnsiTheme="minorHAnsi" w:cstheme="minorHAnsi"/>
          <w:b/>
          <w:bCs/>
        </w:rPr>
        <w:t>Philomena MWAURA</w:t>
      </w:r>
      <w:r w:rsidRPr="00971578">
        <w:rPr>
          <w:rFonts w:asciiTheme="minorHAnsi" w:hAnsiTheme="minorHAnsi" w:cstheme="minorHAnsi"/>
        </w:rPr>
        <w:t xml:space="preserve"> von der Universität </w:t>
      </w:r>
      <w:proofErr w:type="spellStart"/>
      <w:r w:rsidRPr="00971578">
        <w:rPr>
          <w:rFonts w:asciiTheme="minorHAnsi" w:hAnsiTheme="minorHAnsi" w:cstheme="minorHAnsi"/>
        </w:rPr>
        <w:t>Kennyatta</w:t>
      </w:r>
      <w:proofErr w:type="spellEnd"/>
      <w:r w:rsidRPr="00971578">
        <w:rPr>
          <w:rFonts w:asciiTheme="minorHAnsi" w:hAnsiTheme="minorHAnsi" w:cstheme="minorHAnsi"/>
        </w:rPr>
        <w:t xml:space="preserve"> erzählt uns, wie diese Synode zur </w:t>
      </w:r>
      <w:proofErr w:type="spellStart"/>
      <w:r w:rsidRPr="00971578">
        <w:rPr>
          <w:rFonts w:asciiTheme="minorHAnsi" w:hAnsiTheme="minorHAnsi" w:cstheme="minorHAnsi"/>
        </w:rPr>
        <w:t>Synodalität</w:t>
      </w:r>
      <w:proofErr w:type="spellEnd"/>
      <w:r w:rsidRPr="00971578">
        <w:rPr>
          <w:rFonts w:asciiTheme="minorHAnsi" w:hAnsiTheme="minorHAnsi" w:cstheme="minorHAnsi"/>
        </w:rPr>
        <w:t xml:space="preserve"> in ihrer Kirchengemeinde aufgenommen wurde</w:t>
      </w:r>
      <w:r w:rsidRPr="00971578">
        <w:rPr>
          <w:rStyle w:val="Strong"/>
        </w:rPr>
        <w:t>.</w:t>
      </w:r>
      <w:r>
        <w:rPr>
          <w:rStyle w:val="Strong"/>
        </w:rPr>
        <w:t xml:space="preserve"> </w:t>
      </w:r>
      <w:hyperlink r:id="rId7" w:history="1">
        <w:r w:rsidRPr="00D62A27">
          <w:rPr>
            <w:rStyle w:val="Hyperlink"/>
          </w:rPr>
          <w:t>https://youtu.be/nIjXjsxhHxc</w:t>
        </w:r>
      </w:hyperlink>
      <w:r w:rsidRPr="00971578">
        <w:t xml:space="preserve"> </w:t>
      </w:r>
    </w:p>
    <w:p w14:paraId="39B3FB47" w14:textId="69FD8C8C" w:rsidR="00971578" w:rsidRDefault="00971578" w:rsidP="00971578">
      <w:pPr>
        <w:pStyle w:val="NormalWeb"/>
        <w:rPr>
          <w:lang w:val="en-GB"/>
        </w:rPr>
      </w:pPr>
      <w:r w:rsidRPr="00971578">
        <w:rPr>
          <w:rStyle w:val="Strong"/>
          <w:rFonts w:asciiTheme="minorHAnsi" w:hAnsiTheme="minorHAnsi" w:cstheme="minorHAnsi"/>
          <w:b w:val="0"/>
          <w:bCs w:val="0"/>
        </w:rPr>
        <w:t xml:space="preserve">Moses </w:t>
      </w:r>
      <w:proofErr w:type="spellStart"/>
      <w:r w:rsidRPr="00971578">
        <w:rPr>
          <w:rStyle w:val="Strong"/>
          <w:rFonts w:asciiTheme="minorHAnsi" w:hAnsiTheme="minorHAnsi" w:cstheme="minorHAnsi"/>
          <w:b w:val="0"/>
          <w:bCs w:val="0"/>
        </w:rPr>
        <w:t>Ojok</w:t>
      </w:r>
      <w:proofErr w:type="spellEnd"/>
      <w:r w:rsidRPr="00971578">
        <w:rPr>
          <w:rStyle w:val="Strong"/>
          <w:rFonts w:asciiTheme="minorHAnsi" w:hAnsiTheme="minorHAnsi" w:cstheme="minorHAnsi"/>
          <w:b w:val="0"/>
          <w:bCs w:val="0"/>
        </w:rPr>
        <w:t xml:space="preserve">, Mitglied des IYAB (International Youth Advisory Body) des Dikasteriums für Laien, Familie und Leben, erzählt uns, wie junge Menschen in seinem Umfeld </w:t>
      </w:r>
      <w:proofErr w:type="spellStart"/>
      <w:r w:rsidRPr="00971578">
        <w:rPr>
          <w:rStyle w:val="Strong"/>
          <w:rFonts w:asciiTheme="minorHAnsi" w:hAnsiTheme="minorHAnsi" w:cstheme="minorHAnsi"/>
          <w:b w:val="0"/>
          <w:bCs w:val="0"/>
        </w:rPr>
        <w:t>Synodalität</w:t>
      </w:r>
      <w:proofErr w:type="spellEnd"/>
      <w:r w:rsidRPr="00971578">
        <w:rPr>
          <w:rStyle w:val="Strong"/>
          <w:rFonts w:asciiTheme="minorHAnsi" w:hAnsiTheme="minorHAnsi" w:cstheme="minorHAnsi"/>
          <w:b w:val="0"/>
          <w:bCs w:val="0"/>
        </w:rPr>
        <w:t xml:space="preserve"> verstehen.</w:t>
      </w:r>
      <w:r>
        <w:rPr>
          <w:rStyle w:val="Strong"/>
          <w:rFonts w:asciiTheme="minorHAnsi" w:hAnsiTheme="minorHAnsi" w:cstheme="minorHAnsi"/>
          <w:b w:val="0"/>
          <w:bCs w:val="0"/>
        </w:rPr>
        <w:t xml:space="preserve"> </w:t>
      </w:r>
      <w:hyperlink r:id="rId8" w:history="1">
        <w:r w:rsidRPr="00D62A27">
          <w:rPr>
            <w:rStyle w:val="Hyperlink"/>
            <w:lang w:val="en-GB"/>
          </w:rPr>
          <w:t>https://youtu.be/yBlACxsrucw</w:t>
        </w:r>
      </w:hyperlink>
      <w:r>
        <w:rPr>
          <w:lang w:val="en-GB"/>
        </w:rPr>
        <w:t xml:space="preserve"> </w:t>
      </w:r>
    </w:p>
    <w:p w14:paraId="628FD7E2" w14:textId="3224AE41" w:rsidR="00971578" w:rsidRPr="000F11FB" w:rsidRDefault="00971578" w:rsidP="00971578">
      <w:pPr>
        <w:rPr>
          <w:lang w:val="en-GB"/>
        </w:rPr>
      </w:pPr>
      <w:r w:rsidRPr="00971578">
        <w:rPr>
          <w:rFonts w:cstheme="minorHAnsi"/>
          <w:b/>
          <w:bCs/>
          <w:sz w:val="36"/>
          <w:szCs w:val="36"/>
          <w:lang w:val="en-GB"/>
        </w:rPr>
        <w:t xml:space="preserve">Africa Synodal </w:t>
      </w:r>
      <w:r w:rsidRPr="00971578">
        <w:rPr>
          <w:rFonts w:cstheme="minorHAnsi"/>
          <w:b/>
          <w:bCs/>
          <w:sz w:val="36"/>
          <w:szCs w:val="36"/>
          <w:lang w:val="en-GB"/>
        </w:rPr>
        <w:t>Continental Assembly</w:t>
      </w:r>
      <w:r>
        <w:rPr>
          <w:rFonts w:cstheme="minorHAnsi"/>
          <w:b/>
          <w:bCs/>
          <w:sz w:val="36"/>
          <w:szCs w:val="36"/>
          <w:lang w:val="en-GB"/>
        </w:rPr>
        <w:t xml:space="preserve"> </w:t>
      </w:r>
      <w:r>
        <w:rPr>
          <w:rFonts w:cstheme="minorHAnsi"/>
          <w:b/>
          <w:bCs/>
          <w:sz w:val="36"/>
          <w:szCs w:val="36"/>
          <w:lang w:val="en-GB"/>
        </w:rPr>
        <w:t xml:space="preserve">   </w:t>
      </w:r>
      <w:hyperlink r:id="rId9" w:history="1">
        <w:r w:rsidRPr="000F11FB">
          <w:rPr>
            <w:rStyle w:val="Hyperlink"/>
            <w:lang w:val="en-GB"/>
          </w:rPr>
          <w:t>http://addisababa.syno</w:t>
        </w:r>
        <w:r w:rsidRPr="000F11FB">
          <w:rPr>
            <w:rStyle w:val="Hyperlink"/>
            <w:lang w:val="en-GB"/>
          </w:rPr>
          <w:t>d</w:t>
        </w:r>
        <w:r w:rsidRPr="000F11FB">
          <w:rPr>
            <w:rStyle w:val="Hyperlink"/>
            <w:lang w:val="en-GB"/>
          </w:rPr>
          <w:t>2023.org/</w:t>
        </w:r>
      </w:hyperlink>
      <w:r w:rsidRPr="000F11FB">
        <w:rPr>
          <w:lang w:val="en-GB"/>
        </w:rPr>
        <w:t xml:space="preserve"> </w:t>
      </w:r>
      <w:r>
        <w:rPr>
          <w:lang w:val="en-GB"/>
        </w:rPr>
        <w:t xml:space="preserve"> </w:t>
      </w:r>
      <w:r>
        <w:rPr>
          <w:lang w:val="en-GB"/>
        </w:rPr>
        <w:br/>
      </w:r>
      <w:r w:rsidRPr="00971578">
        <w:rPr>
          <w:rStyle w:val="Strong"/>
          <w:rFonts w:cstheme="minorHAnsi"/>
          <w:lang w:val="en-GB"/>
        </w:rPr>
        <w:t xml:space="preserve">1-6 March 2023 Addis Ababa, </w:t>
      </w:r>
      <w:proofErr w:type="spellStart"/>
      <w:r w:rsidRPr="00971578">
        <w:rPr>
          <w:rStyle w:val="Strong"/>
          <w:rFonts w:cstheme="minorHAnsi"/>
          <w:lang w:val="en-GB"/>
        </w:rPr>
        <w:t>Ethiopia</w:t>
      </w:r>
      <w:r w:rsidRPr="000F11FB">
        <w:rPr>
          <w:lang w:val="en-GB"/>
        </w:rPr>
        <w:t>PROGRAM</w:t>
      </w:r>
      <w:proofErr w:type="spellEnd"/>
      <w:r w:rsidRPr="000F11FB">
        <w:rPr>
          <w:lang w:val="en-GB"/>
        </w:rPr>
        <w:t xml:space="preserve"> </w:t>
      </w:r>
      <w:r w:rsidRPr="000F11FB">
        <w:rPr>
          <w:lang w:val="en-GB"/>
        </w:rPr>
        <w:br/>
      </w:r>
      <w:hyperlink r:id="rId10" w:history="1">
        <w:r w:rsidRPr="000F11FB">
          <w:rPr>
            <w:rStyle w:val="Hyperlink"/>
            <w:lang w:val="en-GB"/>
          </w:rPr>
          <w:t>March 02, Thursday</w:t>
        </w:r>
      </w:hyperlink>
      <w:r w:rsidRPr="000F11FB">
        <w:rPr>
          <w:rStyle w:val="Hyperlink"/>
          <w:lang w:val="en-GB"/>
        </w:rPr>
        <w:t xml:space="preserve"> - </w:t>
      </w:r>
      <w:hyperlink r:id="rId11" w:history="1">
        <w:r w:rsidRPr="000F11FB">
          <w:rPr>
            <w:rStyle w:val="Hyperlink"/>
            <w:lang w:val="en-GB"/>
          </w:rPr>
          <w:t>March 03, Friday</w:t>
        </w:r>
      </w:hyperlink>
      <w:r w:rsidRPr="000F11FB">
        <w:rPr>
          <w:rStyle w:val="Hyperlink"/>
          <w:lang w:val="en-GB"/>
        </w:rPr>
        <w:t xml:space="preserve">- </w:t>
      </w:r>
      <w:hyperlink r:id="rId12" w:history="1">
        <w:r w:rsidRPr="000F11FB">
          <w:rPr>
            <w:rStyle w:val="Hyperlink"/>
            <w:lang w:val="en-GB"/>
          </w:rPr>
          <w:t>March 04, Saturday</w:t>
        </w:r>
      </w:hyperlink>
      <w:r w:rsidRPr="000F11FB">
        <w:rPr>
          <w:rStyle w:val="Hyperlink"/>
          <w:lang w:val="en-GB"/>
        </w:rPr>
        <w:t xml:space="preserve">- </w:t>
      </w:r>
      <w:hyperlink r:id="rId13" w:history="1">
        <w:r w:rsidRPr="000F11FB">
          <w:rPr>
            <w:rStyle w:val="Hyperlink"/>
            <w:lang w:val="en-GB"/>
          </w:rPr>
          <w:t>March 05, Sunday</w:t>
        </w:r>
      </w:hyperlink>
    </w:p>
    <w:p w14:paraId="4359F0E9" w14:textId="77777777" w:rsidR="00971578" w:rsidRPr="000F11FB" w:rsidRDefault="00971578" w:rsidP="00971578">
      <w:pPr>
        <w:pStyle w:val="NoSpacing"/>
        <w:rPr>
          <w:lang w:val="en-GB"/>
        </w:rPr>
      </w:pPr>
      <w:r w:rsidRPr="00971578">
        <w:rPr>
          <w:lang w:val="en-GB"/>
        </w:rPr>
        <w:t>9:00 – 11:00</w:t>
      </w:r>
      <w:r w:rsidRPr="00971578">
        <w:rPr>
          <w:lang w:val="en-GB"/>
        </w:rPr>
        <w:tab/>
      </w:r>
      <w:r w:rsidRPr="000F11FB">
        <w:rPr>
          <w:rStyle w:val="Strong"/>
          <w:lang w:val="en-GB"/>
        </w:rPr>
        <w:t>Opening Ceremony</w:t>
      </w:r>
      <w:r>
        <w:rPr>
          <w:rStyle w:val="Strong"/>
          <w:lang w:val="en-GB"/>
        </w:rPr>
        <w:t xml:space="preserve">     </w:t>
      </w:r>
      <w:r w:rsidRPr="000F11FB">
        <w:rPr>
          <w:rStyle w:val="Strong"/>
          <w:lang w:val="en-GB"/>
        </w:rPr>
        <w:t>Welcome</w:t>
      </w:r>
    </w:p>
    <w:p w14:paraId="6C7C057D" w14:textId="77777777" w:rsidR="00971578" w:rsidRPr="000F11FB" w:rsidRDefault="00971578" w:rsidP="00971578">
      <w:pPr>
        <w:pStyle w:val="NoSpacing"/>
        <w:rPr>
          <w:b/>
          <w:bCs/>
          <w:lang w:val="en-GB"/>
        </w:rPr>
      </w:pPr>
      <w:r w:rsidRPr="000F11FB">
        <w:rPr>
          <w:rStyle w:val="Strong"/>
          <w:b w:val="0"/>
          <w:bCs w:val="0"/>
          <w:lang w:val="en-GB"/>
        </w:rPr>
        <w:t>Presentation of delegates by regions</w:t>
      </w:r>
    </w:p>
    <w:p w14:paraId="6CEB8D5C" w14:textId="77777777" w:rsidR="00971578" w:rsidRPr="000F11FB" w:rsidRDefault="00971578" w:rsidP="00971578">
      <w:pPr>
        <w:pStyle w:val="NoSpacing"/>
        <w:rPr>
          <w:b/>
          <w:bCs/>
          <w:lang w:val="en-GB"/>
        </w:rPr>
      </w:pPr>
      <w:r w:rsidRPr="000F11FB">
        <w:rPr>
          <w:rStyle w:val="Strong"/>
          <w:b w:val="0"/>
          <w:bCs w:val="0"/>
          <w:lang w:val="en-GB"/>
        </w:rPr>
        <w:t>Greetings from the President of the Ethiopian Bishops’ Conference</w:t>
      </w:r>
    </w:p>
    <w:p w14:paraId="239AF37E" w14:textId="77777777" w:rsidR="00971578" w:rsidRPr="000F11FB" w:rsidRDefault="00971578" w:rsidP="00971578">
      <w:pPr>
        <w:pStyle w:val="NoSpacing"/>
        <w:rPr>
          <w:b/>
          <w:bCs/>
          <w:lang w:val="en-GB"/>
        </w:rPr>
      </w:pPr>
      <w:r w:rsidRPr="000F11FB">
        <w:rPr>
          <w:rStyle w:val="Strong"/>
          <w:b w:val="0"/>
          <w:bCs w:val="0"/>
          <w:lang w:val="en-GB"/>
        </w:rPr>
        <w:t>Address of the Apostolic Nuncio in Ethiopia</w:t>
      </w:r>
    </w:p>
    <w:p w14:paraId="0A7BE000" w14:textId="77777777" w:rsidR="00971578" w:rsidRPr="000F11FB" w:rsidRDefault="00971578" w:rsidP="00971578">
      <w:pPr>
        <w:pStyle w:val="NoSpacing"/>
        <w:rPr>
          <w:b/>
          <w:bCs/>
          <w:lang w:val="en-GB"/>
        </w:rPr>
      </w:pPr>
      <w:r w:rsidRPr="000F11FB">
        <w:rPr>
          <w:rStyle w:val="Strong"/>
          <w:b w:val="0"/>
          <w:bCs w:val="0"/>
          <w:lang w:val="en-GB"/>
        </w:rPr>
        <w:t>Address of the General Secretary of the Synod</w:t>
      </w:r>
    </w:p>
    <w:p w14:paraId="4D4D0E74" w14:textId="77777777" w:rsidR="00971578" w:rsidRPr="000F11FB" w:rsidRDefault="00971578" w:rsidP="00971578">
      <w:pPr>
        <w:pStyle w:val="NoSpacing"/>
        <w:rPr>
          <w:b/>
          <w:bCs/>
          <w:lang w:val="en-GB"/>
        </w:rPr>
      </w:pPr>
      <w:r w:rsidRPr="000F11FB">
        <w:rPr>
          <w:rStyle w:val="Strong"/>
          <w:b w:val="0"/>
          <w:bCs w:val="0"/>
          <w:lang w:val="en-GB"/>
        </w:rPr>
        <w:t>Address of the General Secretary of the African Union</w:t>
      </w:r>
    </w:p>
    <w:p w14:paraId="203069A9" w14:textId="77777777" w:rsidR="00971578" w:rsidRPr="000F11FB" w:rsidRDefault="00971578" w:rsidP="00971578">
      <w:pPr>
        <w:pStyle w:val="NoSpacing"/>
        <w:rPr>
          <w:b/>
          <w:bCs/>
          <w:lang w:val="en-GB"/>
        </w:rPr>
      </w:pPr>
      <w:r w:rsidRPr="000F11FB">
        <w:rPr>
          <w:rStyle w:val="Strong"/>
          <w:b w:val="0"/>
          <w:bCs w:val="0"/>
          <w:lang w:val="en-GB"/>
        </w:rPr>
        <w:t xml:space="preserve">Address of the President of </w:t>
      </w:r>
      <w:proofErr w:type="spellStart"/>
      <w:r w:rsidRPr="000F11FB">
        <w:rPr>
          <w:rStyle w:val="Strong"/>
          <w:b w:val="0"/>
          <w:bCs w:val="0"/>
          <w:lang w:val="en-GB"/>
        </w:rPr>
        <w:t>Secam</w:t>
      </w:r>
      <w:proofErr w:type="spellEnd"/>
    </w:p>
    <w:p w14:paraId="7C5232FC" w14:textId="77777777" w:rsidR="00971578" w:rsidRPr="000F11FB" w:rsidRDefault="00971578" w:rsidP="00971578">
      <w:pPr>
        <w:pStyle w:val="NoSpacing"/>
        <w:rPr>
          <w:b/>
          <w:bCs/>
          <w:lang w:val="en-GB"/>
        </w:rPr>
      </w:pPr>
      <w:r w:rsidRPr="000F11FB">
        <w:rPr>
          <w:rStyle w:val="Strong"/>
          <w:b w:val="0"/>
          <w:bCs w:val="0"/>
          <w:lang w:val="en-GB"/>
        </w:rPr>
        <w:t>Address of the President of Ethiopia</w:t>
      </w:r>
      <w:r>
        <w:rPr>
          <w:rStyle w:val="Strong"/>
          <w:b w:val="0"/>
          <w:bCs w:val="0"/>
          <w:lang w:val="en-GB"/>
        </w:rPr>
        <w:br/>
      </w:r>
    </w:p>
    <w:p w14:paraId="787AEF65" w14:textId="77777777" w:rsidR="00971578" w:rsidRPr="003141F2" w:rsidRDefault="00971578" w:rsidP="00971578">
      <w:pPr>
        <w:pStyle w:val="NoSpacing"/>
        <w:rPr>
          <w:lang w:val="en-GB"/>
        </w:rPr>
      </w:pPr>
      <w:r w:rsidRPr="000F11FB">
        <w:rPr>
          <w:lang w:val="en-GB"/>
        </w:rPr>
        <w:t>14:30 – 15:45</w:t>
      </w:r>
      <w:r w:rsidRPr="000F11FB">
        <w:rPr>
          <w:lang w:val="en-GB"/>
        </w:rPr>
        <w:tab/>
        <w:t>Au Auditorium</w:t>
      </w:r>
      <w:r w:rsidRPr="000F11FB">
        <w:rPr>
          <w:lang w:val="en-GB"/>
        </w:rPr>
        <w:tab/>
      </w:r>
      <w:r w:rsidRPr="003141F2">
        <w:rPr>
          <w:rStyle w:val="Strong"/>
          <w:lang w:val="en-GB"/>
        </w:rPr>
        <w:t>Presentation of the Program</w:t>
      </w:r>
      <w:r>
        <w:rPr>
          <w:rStyle w:val="Strong"/>
          <w:lang w:val="en-GB"/>
        </w:rPr>
        <w:br/>
      </w:r>
      <w:r w:rsidRPr="003141F2">
        <w:rPr>
          <w:rStyle w:val="Strong"/>
          <w:lang w:val="en-GB"/>
        </w:rPr>
        <w:t>Opening Prayer and introduction to the Assembly</w:t>
      </w:r>
      <w:r>
        <w:rPr>
          <w:rStyle w:val="Strong"/>
          <w:lang w:val="en-GB"/>
        </w:rPr>
        <w:br/>
      </w:r>
      <w:r w:rsidRPr="003141F2">
        <w:rPr>
          <w:rStyle w:val="Strong"/>
          <w:lang w:val="en-GB"/>
        </w:rPr>
        <w:t xml:space="preserve">Introduction to Spiritual Conversation: meaning, method and </w:t>
      </w:r>
      <w:proofErr w:type="gramStart"/>
      <w:r w:rsidRPr="003141F2">
        <w:rPr>
          <w:rStyle w:val="Strong"/>
          <w:lang w:val="en-GB"/>
        </w:rPr>
        <w:t>practice</w:t>
      </w:r>
      <w:proofErr w:type="gramEnd"/>
    </w:p>
    <w:p w14:paraId="597527D1" w14:textId="6A2A8F2D" w:rsidR="00971578" w:rsidRPr="000F11FB" w:rsidRDefault="00971578" w:rsidP="00971578">
      <w:pPr>
        <w:tabs>
          <w:tab w:val="left" w:pos="2694"/>
          <w:tab w:val="left" w:pos="5084"/>
        </w:tabs>
        <w:ind w:left="45"/>
        <w:rPr>
          <w:lang w:val="en-GB"/>
        </w:rPr>
      </w:pPr>
      <w:r w:rsidRPr="000F11FB">
        <w:rPr>
          <w:lang w:val="en-GB"/>
        </w:rPr>
        <w:t>16:00 – 16:20</w:t>
      </w:r>
      <w:r w:rsidRPr="000F11FB">
        <w:rPr>
          <w:lang w:val="en-GB"/>
        </w:rPr>
        <w:tab/>
        <w:t>Au Auditorium</w:t>
      </w:r>
      <w:r w:rsidRPr="000F11FB">
        <w:rPr>
          <w:lang w:val="en-GB"/>
        </w:rPr>
        <w:tab/>
      </w:r>
      <w:r w:rsidRPr="003141F2">
        <w:rPr>
          <w:rStyle w:val="Strong"/>
          <w:lang w:val="en-GB"/>
        </w:rPr>
        <w:t>Personal Prayer and Reflection:</w:t>
      </w:r>
      <w:r w:rsidRPr="003141F2">
        <w:rPr>
          <w:lang w:val="en-GB"/>
        </w:rPr>
        <w:t xml:space="preserve"> </w:t>
      </w:r>
      <w:r>
        <w:rPr>
          <w:lang w:val="en-GB"/>
        </w:rPr>
        <w:br/>
      </w:r>
      <w:r w:rsidRPr="003141F2">
        <w:rPr>
          <w:lang w:val="en-GB"/>
        </w:rPr>
        <w:t>“</w:t>
      </w:r>
      <w:r w:rsidRPr="003141F2">
        <w:rPr>
          <w:rStyle w:val="Emphasis"/>
          <w:lang w:val="en-GB"/>
        </w:rPr>
        <w:t>What has been my personal experience of the journey of synodality in these two years of the Synod?</w:t>
      </w:r>
      <w:r w:rsidRPr="003141F2">
        <w:rPr>
          <w:lang w:val="en-GB"/>
        </w:rPr>
        <w:t xml:space="preserve"> </w:t>
      </w:r>
      <w:r w:rsidRPr="000F11FB">
        <w:rPr>
          <w:lang w:val="en-GB"/>
        </w:rPr>
        <w:t>(DCS, no. 9)”</w:t>
      </w:r>
      <w:r>
        <w:rPr>
          <w:lang w:val="en-GB"/>
        </w:rPr>
        <w:br/>
      </w:r>
      <w:r w:rsidRPr="000F11FB">
        <w:rPr>
          <w:lang w:val="en-GB"/>
        </w:rPr>
        <w:t>16:20-17:00</w:t>
      </w:r>
      <w:r w:rsidRPr="000F11FB">
        <w:rPr>
          <w:lang w:val="en-GB"/>
        </w:rPr>
        <w:tab/>
        <w:t>Au Auditorium</w:t>
      </w:r>
      <w:r w:rsidRPr="000F11FB">
        <w:rPr>
          <w:lang w:val="en-GB"/>
        </w:rPr>
        <w:tab/>
      </w:r>
      <w:r w:rsidRPr="003141F2">
        <w:rPr>
          <w:rStyle w:val="Strong"/>
          <w:lang w:val="en-GB"/>
        </w:rPr>
        <w:t>Spiritual Conversation in Small Groups</w:t>
      </w:r>
      <w:r>
        <w:rPr>
          <w:rStyle w:val="Strong"/>
          <w:lang w:val="en-GB"/>
        </w:rPr>
        <w:br/>
      </w:r>
      <w:r w:rsidRPr="003141F2">
        <w:rPr>
          <w:lang w:val="en-GB"/>
        </w:rPr>
        <w:t>“</w:t>
      </w:r>
      <w:r w:rsidRPr="003141F2">
        <w:rPr>
          <w:rStyle w:val="Emphasis"/>
          <w:lang w:val="en-GB"/>
        </w:rPr>
        <w:t>What has been my personal experience of the journey of synodality in the first year of the Synod?</w:t>
      </w:r>
      <w:r w:rsidRPr="003141F2">
        <w:rPr>
          <w:lang w:val="en-GB"/>
        </w:rPr>
        <w:t xml:space="preserve">” </w:t>
      </w:r>
      <w:r w:rsidRPr="000F11FB">
        <w:rPr>
          <w:lang w:val="en-GB"/>
        </w:rPr>
        <w:t>(DCS, no. 9)</w:t>
      </w:r>
      <w:r>
        <w:rPr>
          <w:lang w:val="en-GB"/>
        </w:rPr>
        <w:br/>
      </w:r>
      <w:r w:rsidRPr="000F11FB">
        <w:rPr>
          <w:lang w:val="en-GB"/>
        </w:rPr>
        <w:t>17:00-18:00</w:t>
      </w:r>
      <w:r w:rsidRPr="000F11FB">
        <w:rPr>
          <w:lang w:val="en-GB"/>
        </w:rPr>
        <w:tab/>
        <w:t>Au Auditorium</w:t>
      </w:r>
      <w:r w:rsidRPr="000F11FB">
        <w:rPr>
          <w:lang w:val="en-GB"/>
        </w:rPr>
        <w:tab/>
      </w:r>
      <w:r w:rsidRPr="003141F2">
        <w:rPr>
          <w:rStyle w:val="Strong"/>
          <w:lang w:val="en-GB"/>
        </w:rPr>
        <w:t xml:space="preserve">Reports from Spiritual Conversation groups </w:t>
      </w:r>
      <w:r>
        <w:rPr>
          <w:rStyle w:val="Strong"/>
          <w:lang w:val="en-GB"/>
        </w:rPr>
        <w:br/>
        <w:t xml:space="preserve">                                                                                              </w:t>
      </w:r>
      <w:r w:rsidRPr="003141F2">
        <w:rPr>
          <w:rStyle w:val="Strong"/>
          <w:lang w:val="en-GB"/>
        </w:rPr>
        <w:t xml:space="preserve">&amp; </w:t>
      </w:r>
      <w:r>
        <w:rPr>
          <w:rStyle w:val="Strong"/>
          <w:lang w:val="en-GB"/>
        </w:rPr>
        <w:t xml:space="preserve">  </w:t>
      </w:r>
      <w:r w:rsidRPr="003141F2">
        <w:rPr>
          <w:rStyle w:val="Strong"/>
          <w:lang w:val="en-GB"/>
        </w:rPr>
        <w:t>Baraza/Palaver</w:t>
      </w:r>
      <w:r>
        <w:rPr>
          <w:rStyle w:val="Strong"/>
          <w:lang w:val="en-GB"/>
        </w:rPr>
        <w:br/>
      </w:r>
      <w:r w:rsidRPr="000F11FB">
        <w:rPr>
          <w:lang w:val="en-GB"/>
        </w:rPr>
        <w:t>18:00-19:00</w:t>
      </w:r>
      <w:r w:rsidRPr="000F11FB">
        <w:rPr>
          <w:lang w:val="en-GB"/>
        </w:rPr>
        <w:tab/>
        <w:t>Au Auditorium</w:t>
      </w:r>
      <w:r w:rsidRPr="000F11FB">
        <w:rPr>
          <w:lang w:val="en-GB"/>
        </w:rPr>
        <w:tab/>
      </w:r>
      <w:r w:rsidRPr="000F11FB">
        <w:rPr>
          <w:rStyle w:val="Strong"/>
          <w:lang w:val="en-GB"/>
        </w:rPr>
        <w:t>Celebration of the Eucharist</w:t>
      </w:r>
    </w:p>
    <w:p w14:paraId="43C5F9D9" w14:textId="5DF87E24" w:rsidR="00971578" w:rsidRPr="00971578" w:rsidRDefault="00971578" w:rsidP="00971578">
      <w:pPr>
        <w:spacing w:after="0"/>
        <w:rPr>
          <w:sz w:val="44"/>
          <w:szCs w:val="44"/>
        </w:rPr>
      </w:pPr>
      <w:r w:rsidRPr="00971578">
        <w:rPr>
          <w:sz w:val="44"/>
          <w:szCs w:val="44"/>
        </w:rPr>
        <w:t xml:space="preserve">Anbei </w:t>
      </w:r>
      <w:r w:rsidRPr="00971578">
        <w:rPr>
          <w:sz w:val="44"/>
          <w:szCs w:val="44"/>
        </w:rPr>
        <w:t xml:space="preserve">letzte Ausgabe von African </w:t>
      </w:r>
      <w:proofErr w:type="spellStart"/>
      <w:r w:rsidRPr="00971578">
        <w:rPr>
          <w:sz w:val="44"/>
          <w:szCs w:val="44"/>
        </w:rPr>
        <w:t>Synodality</w:t>
      </w:r>
      <w:proofErr w:type="spellEnd"/>
      <w:r>
        <w:rPr>
          <w:sz w:val="44"/>
          <w:szCs w:val="44"/>
        </w:rPr>
        <w:t xml:space="preserve"> </w:t>
      </w:r>
      <w:hyperlink r:id="rId14" w:history="1">
        <w:r w:rsidRPr="00971578">
          <w:rPr>
            <w:rStyle w:val="Hyperlink"/>
          </w:rPr>
          <w:t>DOWNLOAD HERE</w:t>
        </w:r>
      </w:hyperlink>
      <w:r w:rsidRPr="00971578">
        <w:t xml:space="preserve">   </w:t>
      </w:r>
      <w:r w:rsidRPr="00971578">
        <w:br/>
        <w:t>u</w:t>
      </w:r>
      <w:r>
        <w:t xml:space="preserve">nd siehe Anhang </w:t>
      </w:r>
      <w:proofErr w:type="spellStart"/>
      <w:r>
        <w:t>pdf</w:t>
      </w:r>
      <w:proofErr w:type="spellEnd"/>
      <w:r>
        <w:t xml:space="preserve"> </w:t>
      </w:r>
    </w:p>
    <w:sectPr w:rsidR="00971578" w:rsidRPr="00971578" w:rsidSect="00971578">
      <w:pgSz w:w="11906" w:h="16838" w:code="9"/>
      <w:pgMar w:top="851" w:right="851" w:bottom="851" w:left="851" w:header="567" w:footer="284"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hyphenationZone w:val="425"/>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1578"/>
    <w:rsid w:val="000F6F40"/>
    <w:rsid w:val="00755F07"/>
    <w:rsid w:val="008B2217"/>
    <w:rsid w:val="008D4FD4"/>
    <w:rsid w:val="009251D0"/>
    <w:rsid w:val="00971578"/>
    <w:rsid w:val="009D0419"/>
    <w:rsid w:val="00A11264"/>
    <w:rsid w:val="00D7122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7B7B2F"/>
  <w15:chartTrackingRefBased/>
  <w15:docId w15:val="{BAEC8288-409F-4504-A50D-B530958929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1578"/>
    <w:rPr>
      <w:sz w:val="24"/>
    </w:rPr>
  </w:style>
  <w:style w:type="paragraph" w:styleId="Heading2">
    <w:name w:val="heading 2"/>
    <w:basedOn w:val="Normal"/>
    <w:link w:val="Heading2Char"/>
    <w:uiPriority w:val="9"/>
    <w:qFormat/>
    <w:rsid w:val="00971578"/>
    <w:pPr>
      <w:spacing w:before="100" w:beforeAutospacing="1" w:after="100" w:afterAutospacing="1" w:line="240" w:lineRule="auto"/>
      <w:outlineLvl w:val="1"/>
    </w:pPr>
    <w:rPr>
      <w:rFonts w:ascii="Times New Roman" w:eastAsia="Times New Roman" w:hAnsi="Times New Roman" w:cs="Times New Roman"/>
      <w:b/>
      <w:bCs/>
      <w:sz w:val="36"/>
      <w:szCs w:val="36"/>
      <w:lang w:eastAsia="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71578"/>
    <w:rPr>
      <w:color w:val="0563C1" w:themeColor="hyperlink"/>
      <w:u w:val="single"/>
    </w:rPr>
  </w:style>
  <w:style w:type="paragraph" w:styleId="NormalWeb">
    <w:name w:val="Normal (Web)"/>
    <w:basedOn w:val="Normal"/>
    <w:uiPriority w:val="99"/>
    <w:unhideWhenUsed/>
    <w:rsid w:val="00971578"/>
    <w:pPr>
      <w:spacing w:before="100" w:beforeAutospacing="1" w:after="100" w:afterAutospacing="1" w:line="240" w:lineRule="auto"/>
    </w:pPr>
    <w:rPr>
      <w:rFonts w:ascii="Times New Roman" w:eastAsia="Times New Roman" w:hAnsi="Times New Roman" w:cs="Times New Roman"/>
      <w:szCs w:val="24"/>
      <w:lang w:eastAsia="de-DE"/>
    </w:rPr>
  </w:style>
  <w:style w:type="character" w:styleId="Strong">
    <w:name w:val="Strong"/>
    <w:basedOn w:val="DefaultParagraphFont"/>
    <w:uiPriority w:val="22"/>
    <w:qFormat/>
    <w:rsid w:val="00971578"/>
    <w:rPr>
      <w:b/>
      <w:bCs/>
    </w:rPr>
  </w:style>
  <w:style w:type="character" w:styleId="Emphasis">
    <w:name w:val="Emphasis"/>
    <w:basedOn w:val="DefaultParagraphFont"/>
    <w:uiPriority w:val="20"/>
    <w:qFormat/>
    <w:rsid w:val="00971578"/>
    <w:rPr>
      <w:i/>
      <w:iCs/>
    </w:rPr>
  </w:style>
  <w:style w:type="paragraph" w:styleId="NoSpacing">
    <w:name w:val="No Spacing"/>
    <w:uiPriority w:val="1"/>
    <w:qFormat/>
    <w:rsid w:val="00971578"/>
    <w:pPr>
      <w:spacing w:after="0" w:line="240" w:lineRule="auto"/>
    </w:pPr>
    <w:rPr>
      <w:sz w:val="24"/>
    </w:rPr>
  </w:style>
  <w:style w:type="character" w:styleId="UnresolvedMention">
    <w:name w:val="Unresolved Mention"/>
    <w:basedOn w:val="DefaultParagraphFont"/>
    <w:uiPriority w:val="99"/>
    <w:semiHidden/>
    <w:unhideWhenUsed/>
    <w:rsid w:val="00971578"/>
    <w:rPr>
      <w:color w:val="605E5C"/>
      <w:shd w:val="clear" w:color="auto" w:fill="E1DFDD"/>
    </w:rPr>
  </w:style>
  <w:style w:type="character" w:customStyle="1" w:styleId="Heading2Char">
    <w:name w:val="Heading 2 Char"/>
    <w:basedOn w:val="DefaultParagraphFont"/>
    <w:link w:val="Heading2"/>
    <w:uiPriority w:val="9"/>
    <w:rsid w:val="00971578"/>
    <w:rPr>
      <w:rFonts w:ascii="Times New Roman" w:eastAsia="Times New Roman" w:hAnsi="Times New Roman" w:cs="Times New Roman"/>
      <w:b/>
      <w:bCs/>
      <w:sz w:val="36"/>
      <w:szCs w:val="36"/>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594639">
      <w:bodyDiv w:val="1"/>
      <w:marLeft w:val="0"/>
      <w:marRight w:val="0"/>
      <w:marTop w:val="0"/>
      <w:marBottom w:val="0"/>
      <w:divBdr>
        <w:top w:val="none" w:sz="0" w:space="0" w:color="auto"/>
        <w:left w:val="none" w:sz="0" w:space="0" w:color="auto"/>
        <w:bottom w:val="none" w:sz="0" w:space="0" w:color="auto"/>
        <w:right w:val="none" w:sz="0" w:space="0" w:color="auto"/>
      </w:divBdr>
      <w:divsChild>
        <w:div w:id="1210654587">
          <w:marLeft w:val="0"/>
          <w:marRight w:val="0"/>
          <w:marTop w:val="0"/>
          <w:marBottom w:val="0"/>
          <w:divBdr>
            <w:top w:val="none" w:sz="0" w:space="0" w:color="auto"/>
            <w:left w:val="none" w:sz="0" w:space="0" w:color="auto"/>
            <w:bottom w:val="none" w:sz="0" w:space="0" w:color="auto"/>
            <w:right w:val="none" w:sz="0" w:space="0" w:color="auto"/>
          </w:divBdr>
          <w:divsChild>
            <w:div w:id="294066933">
              <w:marLeft w:val="0"/>
              <w:marRight w:val="0"/>
              <w:marTop w:val="0"/>
              <w:marBottom w:val="0"/>
              <w:divBdr>
                <w:top w:val="none" w:sz="0" w:space="0" w:color="auto"/>
                <w:left w:val="none" w:sz="0" w:space="0" w:color="auto"/>
                <w:bottom w:val="none" w:sz="0" w:space="0" w:color="auto"/>
                <w:right w:val="none" w:sz="0" w:space="0" w:color="auto"/>
              </w:divBdr>
              <w:divsChild>
                <w:div w:id="1472678012">
                  <w:marLeft w:val="0"/>
                  <w:marRight w:val="0"/>
                  <w:marTop w:val="0"/>
                  <w:marBottom w:val="0"/>
                  <w:divBdr>
                    <w:top w:val="none" w:sz="0" w:space="0" w:color="auto"/>
                    <w:left w:val="none" w:sz="0" w:space="0" w:color="auto"/>
                    <w:bottom w:val="none" w:sz="0" w:space="0" w:color="auto"/>
                    <w:right w:val="none" w:sz="0" w:space="0" w:color="auto"/>
                  </w:divBdr>
                  <w:divsChild>
                    <w:div w:id="2078935063">
                      <w:marLeft w:val="0"/>
                      <w:marRight w:val="0"/>
                      <w:marTop w:val="0"/>
                      <w:marBottom w:val="0"/>
                      <w:divBdr>
                        <w:top w:val="none" w:sz="0" w:space="0" w:color="auto"/>
                        <w:left w:val="none" w:sz="0" w:space="0" w:color="auto"/>
                        <w:bottom w:val="none" w:sz="0" w:space="0" w:color="auto"/>
                        <w:right w:val="none" w:sz="0" w:space="0" w:color="auto"/>
                      </w:divBdr>
                    </w:div>
                  </w:divsChild>
                </w:div>
                <w:div w:id="1571574955">
                  <w:marLeft w:val="0"/>
                  <w:marRight w:val="0"/>
                  <w:marTop w:val="0"/>
                  <w:marBottom w:val="0"/>
                  <w:divBdr>
                    <w:top w:val="none" w:sz="0" w:space="0" w:color="auto"/>
                    <w:left w:val="none" w:sz="0" w:space="0" w:color="auto"/>
                    <w:bottom w:val="none" w:sz="0" w:space="0" w:color="auto"/>
                    <w:right w:val="none" w:sz="0" w:space="0" w:color="auto"/>
                  </w:divBdr>
                  <w:divsChild>
                    <w:div w:id="1414664622">
                      <w:marLeft w:val="0"/>
                      <w:marRight w:val="0"/>
                      <w:marTop w:val="0"/>
                      <w:marBottom w:val="0"/>
                      <w:divBdr>
                        <w:top w:val="none" w:sz="0" w:space="0" w:color="auto"/>
                        <w:left w:val="none" w:sz="0" w:space="0" w:color="auto"/>
                        <w:bottom w:val="none" w:sz="0" w:space="0" w:color="auto"/>
                        <w:right w:val="none" w:sz="0" w:space="0" w:color="auto"/>
                      </w:divBdr>
                    </w:div>
                  </w:divsChild>
                </w:div>
                <w:div w:id="917058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8708214">
          <w:marLeft w:val="0"/>
          <w:marRight w:val="0"/>
          <w:marTop w:val="0"/>
          <w:marBottom w:val="0"/>
          <w:divBdr>
            <w:top w:val="none" w:sz="0" w:space="0" w:color="auto"/>
            <w:left w:val="none" w:sz="0" w:space="0" w:color="auto"/>
            <w:bottom w:val="none" w:sz="0" w:space="0" w:color="auto"/>
            <w:right w:val="none" w:sz="0" w:space="0" w:color="auto"/>
          </w:divBdr>
          <w:divsChild>
            <w:div w:id="2122140182">
              <w:marLeft w:val="0"/>
              <w:marRight w:val="0"/>
              <w:marTop w:val="0"/>
              <w:marBottom w:val="0"/>
              <w:divBdr>
                <w:top w:val="none" w:sz="0" w:space="0" w:color="auto"/>
                <w:left w:val="none" w:sz="0" w:space="0" w:color="auto"/>
                <w:bottom w:val="none" w:sz="0" w:space="0" w:color="auto"/>
                <w:right w:val="none" w:sz="0" w:space="0" w:color="auto"/>
              </w:divBdr>
              <w:divsChild>
                <w:div w:id="399720032">
                  <w:marLeft w:val="0"/>
                  <w:marRight w:val="0"/>
                  <w:marTop w:val="0"/>
                  <w:marBottom w:val="0"/>
                  <w:divBdr>
                    <w:top w:val="none" w:sz="0" w:space="0" w:color="auto"/>
                    <w:left w:val="none" w:sz="0" w:space="0" w:color="auto"/>
                    <w:bottom w:val="none" w:sz="0" w:space="0" w:color="auto"/>
                    <w:right w:val="none" w:sz="0" w:space="0" w:color="auto"/>
                  </w:divBdr>
                  <w:divsChild>
                    <w:div w:id="864713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056959">
      <w:bodyDiv w:val="1"/>
      <w:marLeft w:val="0"/>
      <w:marRight w:val="0"/>
      <w:marTop w:val="0"/>
      <w:marBottom w:val="0"/>
      <w:divBdr>
        <w:top w:val="none" w:sz="0" w:space="0" w:color="auto"/>
        <w:left w:val="none" w:sz="0" w:space="0" w:color="auto"/>
        <w:bottom w:val="none" w:sz="0" w:space="0" w:color="auto"/>
        <w:right w:val="none" w:sz="0" w:space="0" w:color="auto"/>
      </w:divBdr>
      <w:divsChild>
        <w:div w:id="98113641">
          <w:marLeft w:val="0"/>
          <w:marRight w:val="0"/>
          <w:marTop w:val="0"/>
          <w:marBottom w:val="0"/>
          <w:divBdr>
            <w:top w:val="none" w:sz="0" w:space="0" w:color="auto"/>
            <w:left w:val="none" w:sz="0" w:space="0" w:color="auto"/>
            <w:bottom w:val="none" w:sz="0" w:space="0" w:color="auto"/>
            <w:right w:val="none" w:sz="0" w:space="0" w:color="auto"/>
          </w:divBdr>
          <w:divsChild>
            <w:div w:id="116994629">
              <w:marLeft w:val="0"/>
              <w:marRight w:val="0"/>
              <w:marTop w:val="0"/>
              <w:marBottom w:val="0"/>
              <w:divBdr>
                <w:top w:val="none" w:sz="0" w:space="0" w:color="auto"/>
                <w:left w:val="none" w:sz="0" w:space="0" w:color="auto"/>
                <w:bottom w:val="none" w:sz="0" w:space="0" w:color="auto"/>
                <w:right w:val="none" w:sz="0" w:space="0" w:color="auto"/>
              </w:divBdr>
              <w:divsChild>
                <w:div w:id="585580276">
                  <w:marLeft w:val="0"/>
                  <w:marRight w:val="0"/>
                  <w:marTop w:val="0"/>
                  <w:marBottom w:val="0"/>
                  <w:divBdr>
                    <w:top w:val="none" w:sz="0" w:space="0" w:color="auto"/>
                    <w:left w:val="none" w:sz="0" w:space="0" w:color="auto"/>
                    <w:bottom w:val="none" w:sz="0" w:space="0" w:color="auto"/>
                    <w:right w:val="none" w:sz="0" w:space="0" w:color="auto"/>
                  </w:divBdr>
                  <w:divsChild>
                    <w:div w:id="1858234746">
                      <w:marLeft w:val="0"/>
                      <w:marRight w:val="0"/>
                      <w:marTop w:val="0"/>
                      <w:marBottom w:val="0"/>
                      <w:divBdr>
                        <w:top w:val="none" w:sz="0" w:space="0" w:color="auto"/>
                        <w:left w:val="none" w:sz="0" w:space="0" w:color="auto"/>
                        <w:bottom w:val="none" w:sz="0" w:space="0" w:color="auto"/>
                        <w:right w:val="none" w:sz="0" w:space="0" w:color="auto"/>
                      </w:divBdr>
                    </w:div>
                  </w:divsChild>
                </w:div>
                <w:div w:id="722020459">
                  <w:marLeft w:val="0"/>
                  <w:marRight w:val="0"/>
                  <w:marTop w:val="0"/>
                  <w:marBottom w:val="0"/>
                  <w:divBdr>
                    <w:top w:val="none" w:sz="0" w:space="0" w:color="auto"/>
                    <w:left w:val="none" w:sz="0" w:space="0" w:color="auto"/>
                    <w:bottom w:val="none" w:sz="0" w:space="0" w:color="auto"/>
                    <w:right w:val="none" w:sz="0" w:space="0" w:color="auto"/>
                  </w:divBdr>
                  <w:divsChild>
                    <w:div w:id="623735897">
                      <w:marLeft w:val="0"/>
                      <w:marRight w:val="0"/>
                      <w:marTop w:val="0"/>
                      <w:marBottom w:val="0"/>
                      <w:divBdr>
                        <w:top w:val="none" w:sz="0" w:space="0" w:color="auto"/>
                        <w:left w:val="none" w:sz="0" w:space="0" w:color="auto"/>
                        <w:bottom w:val="none" w:sz="0" w:space="0" w:color="auto"/>
                        <w:right w:val="none" w:sz="0" w:space="0" w:color="auto"/>
                      </w:divBdr>
                    </w:div>
                  </w:divsChild>
                </w:div>
                <w:div w:id="718819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0399530">
      <w:bodyDiv w:val="1"/>
      <w:marLeft w:val="0"/>
      <w:marRight w:val="0"/>
      <w:marTop w:val="0"/>
      <w:marBottom w:val="0"/>
      <w:divBdr>
        <w:top w:val="none" w:sz="0" w:space="0" w:color="auto"/>
        <w:left w:val="none" w:sz="0" w:space="0" w:color="auto"/>
        <w:bottom w:val="none" w:sz="0" w:space="0" w:color="auto"/>
        <w:right w:val="none" w:sz="0" w:space="0" w:color="auto"/>
      </w:divBdr>
      <w:divsChild>
        <w:div w:id="1267498885">
          <w:marLeft w:val="0"/>
          <w:marRight w:val="0"/>
          <w:marTop w:val="0"/>
          <w:marBottom w:val="0"/>
          <w:divBdr>
            <w:top w:val="none" w:sz="0" w:space="0" w:color="auto"/>
            <w:left w:val="none" w:sz="0" w:space="0" w:color="auto"/>
            <w:bottom w:val="none" w:sz="0" w:space="0" w:color="auto"/>
            <w:right w:val="none" w:sz="0" w:space="0" w:color="auto"/>
          </w:divBdr>
          <w:divsChild>
            <w:div w:id="973174067">
              <w:marLeft w:val="0"/>
              <w:marRight w:val="0"/>
              <w:marTop w:val="0"/>
              <w:marBottom w:val="0"/>
              <w:divBdr>
                <w:top w:val="none" w:sz="0" w:space="0" w:color="auto"/>
                <w:left w:val="none" w:sz="0" w:space="0" w:color="auto"/>
                <w:bottom w:val="none" w:sz="0" w:space="0" w:color="auto"/>
                <w:right w:val="none" w:sz="0" w:space="0" w:color="auto"/>
              </w:divBdr>
              <w:divsChild>
                <w:div w:id="662203990">
                  <w:marLeft w:val="0"/>
                  <w:marRight w:val="0"/>
                  <w:marTop w:val="0"/>
                  <w:marBottom w:val="0"/>
                  <w:divBdr>
                    <w:top w:val="none" w:sz="0" w:space="0" w:color="auto"/>
                    <w:left w:val="none" w:sz="0" w:space="0" w:color="auto"/>
                    <w:bottom w:val="none" w:sz="0" w:space="0" w:color="auto"/>
                    <w:right w:val="none" w:sz="0" w:space="0" w:color="auto"/>
                  </w:divBdr>
                  <w:divsChild>
                    <w:div w:id="978613821">
                      <w:marLeft w:val="0"/>
                      <w:marRight w:val="0"/>
                      <w:marTop w:val="0"/>
                      <w:marBottom w:val="0"/>
                      <w:divBdr>
                        <w:top w:val="none" w:sz="0" w:space="0" w:color="auto"/>
                        <w:left w:val="none" w:sz="0" w:space="0" w:color="auto"/>
                        <w:bottom w:val="none" w:sz="0" w:space="0" w:color="auto"/>
                        <w:right w:val="none" w:sz="0" w:space="0" w:color="auto"/>
                      </w:divBdr>
                    </w:div>
                  </w:divsChild>
                </w:div>
                <w:div w:id="1879463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youtu.be/yBlACxsrucw" TargetMode="External"/><Relationship Id="rId13" Type="http://schemas.openxmlformats.org/officeDocument/2006/relationships/hyperlink" Target="http://addisababa.synod2023.org/" TargetMode="External"/><Relationship Id="rId3" Type="http://schemas.openxmlformats.org/officeDocument/2006/relationships/webSettings" Target="webSettings.xml"/><Relationship Id="rId7" Type="http://schemas.openxmlformats.org/officeDocument/2006/relationships/hyperlink" Target="https://youtu.be/nIjXjsxhHxc" TargetMode="External"/><Relationship Id="rId12" Type="http://schemas.openxmlformats.org/officeDocument/2006/relationships/hyperlink" Target="http://addisababa.synod2023.org/"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youtu.be/oD-wBOAaf90" TargetMode="External"/><Relationship Id="rId11" Type="http://schemas.openxmlformats.org/officeDocument/2006/relationships/hyperlink" Target="http://addisababa.synod2023.org/" TargetMode="External"/><Relationship Id="rId5" Type="http://schemas.openxmlformats.org/officeDocument/2006/relationships/hyperlink" Target="https://addisababa.synod2023.org/2023/02/22/approaching-the-synodal-continental-assembly-in-addis-ababa-african-witnesses/" TargetMode="External"/><Relationship Id="rId15" Type="http://schemas.openxmlformats.org/officeDocument/2006/relationships/fontTable" Target="fontTable.xml"/><Relationship Id="rId10" Type="http://schemas.openxmlformats.org/officeDocument/2006/relationships/hyperlink" Target="http://addisababa.synod2023.org/" TargetMode="External"/><Relationship Id="rId4" Type="http://schemas.openxmlformats.org/officeDocument/2006/relationships/image" Target="media/image1.png"/><Relationship Id="rId9" Type="http://schemas.openxmlformats.org/officeDocument/2006/relationships/hyperlink" Target="http://addisababa.synod2023.org/" TargetMode="External"/><Relationship Id="rId14" Type="http://schemas.openxmlformats.org/officeDocument/2006/relationships/hyperlink" Target="http://addisababa.synod2023.org/wp-content/uploads/sites/9/2023/02/Afrcan-Synodality-Newsletter008-02-2-2023.pdf"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392</Words>
  <Characters>2475</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Praxedis Becker</dc:creator>
  <cp:keywords/>
  <dc:description/>
  <cp:lastModifiedBy>Praxedis Becker</cp:lastModifiedBy>
  <cp:revision>1</cp:revision>
  <dcterms:created xsi:type="dcterms:W3CDTF">2023-02-23T08:57:00Z</dcterms:created>
  <dcterms:modified xsi:type="dcterms:W3CDTF">2023-02-23T09:21:00Z</dcterms:modified>
</cp:coreProperties>
</file>